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70" w:rsidRPr="00D26970" w:rsidRDefault="000741F8" w:rsidP="00D2697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 sprawy GOPS.ZP.0717/70-2</w:t>
      </w:r>
      <w:r w:rsidR="00D26970" w:rsidRPr="00D26970">
        <w:rPr>
          <w:rFonts w:ascii="Times New Roman" w:eastAsia="Times New Roman" w:hAnsi="Times New Roman" w:cs="Times New Roman"/>
          <w:sz w:val="24"/>
          <w:szCs w:val="24"/>
        </w:rPr>
        <w:t>/2012                                                               Załącznik Nr 1 do SIWZ</w:t>
      </w:r>
    </w:p>
    <w:p w:rsidR="00D26970" w:rsidRPr="00D26970" w:rsidRDefault="00D26970" w:rsidP="00D2697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26970">
        <w:rPr>
          <w:rFonts w:ascii="Times New Roman" w:eastAsia="Times New Roman" w:hAnsi="Times New Roman" w:cs="Times New Roman"/>
          <w:sz w:val="20"/>
          <w:szCs w:val="20"/>
        </w:rPr>
        <w:t>Miejscowość, data……………………………………..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1. Nazwa i siedziba Wykonawcy: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Tel………………………………………fax…………………………………………………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NIP………………………………………REGON…………………………………………..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Osoba uprawniona do kontaktów / imię i nazwisko……………………………………….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2. Nazwa i siedziba Zamawiającego:</w:t>
      </w:r>
      <w:bookmarkStart w:id="0" w:name="_GoBack"/>
      <w:bookmarkEnd w:id="0"/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Gminny Ośrodek Pomocy Społecznej w Kodniu, ul. 1 Maja 20, 21-509 Kodeń,</w:t>
      </w:r>
    </w:p>
    <w:p w:rsidR="00D26970" w:rsidRPr="00D26970" w:rsidRDefault="00D26970" w:rsidP="00D2697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OFERTA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W nawiązaniu do ogłoszenia o przetargu nieograniczonym, opublikowanego na stronie 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internetowej:  www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koden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ops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.pl, w Biuletynie Zamówień 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Publicznych:  www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koden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bip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lublin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D26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tablicy ogłoszeń Gminnego Ośrodka Pomocy Społecznej w Kodniu, na wykonanie przedmiotu zamówienia pn.</w:t>
      </w:r>
      <w:r w:rsidRPr="00D26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Zorganizowanie i przeprowadzenie usług szkoleniowych w 2012 roku w ramach aktywnej integracji beneficjentów ostatecznych projektu systemowego „Bezpieczne jutro”</w:t>
      </w:r>
      <w:r w:rsidRPr="00D269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realizowanego przez Gminny Ośrodek Pomocy Społecznej w Kodniu w ramach Priorytetu VII „Promocja integracji społecznej”, Działanie 7.1. „Rozwój i upowszechnianie aktywnej integracji”, Poddziałania 7.1.1 „Rozwój i upowszechnianie aktywnej integracji przez Ośrodki Pomocy Społecznej” Programu Operacyjnego Kapitał Ludzki</w:t>
      </w: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3. Oświadczam/my, że: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zapoznałem/liśmy się ze Specyfikacja Istotnych Warunków Zamówienia,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) gwarantuję/my wykonanie zamówienia zgodnie z treścią SIWZ, 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zapoznałem/liśmy się z warunkami umowy i nie wnoszę/simy do niej uwag,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d) w przypadku uznania mojej/naszej oferty za najkorzystniejszą, umowę zobowiązuję/</w:t>
      </w:r>
      <w:proofErr w:type="spellStart"/>
      <w:r w:rsidRPr="00D26970">
        <w:rPr>
          <w:rFonts w:ascii="Times New Roman" w:eastAsia="Times New Roman" w:hAnsi="Times New Roman" w:cs="Times New Roman"/>
          <w:sz w:val="24"/>
          <w:szCs w:val="24"/>
        </w:rPr>
        <w:t>emy</w:t>
      </w:r>
      <w:proofErr w:type="spell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się zawrzeć w miejscu i 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terminie jakie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zostaną wskazane przez Zamawiającego.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nie podlegamy wykluczeniu z postępowania o udzielenie zamówienia publicznego na podstawie Art. 24 ust. 1 i 2 ustawy Prawo zamówień publicznych,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cały zakres zamówienia wykonamy siłami własnymi/następujący zakres powierzymy podwykonawcy:</w:t>
      </w:r>
    </w:p>
    <w:p w:rsidR="00D26970" w:rsidRPr="00D26970" w:rsidRDefault="00D26970" w:rsidP="00D269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uważamy się związani ofertą przez okres 30 dni.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gwarantuję/my wykonanie zamówienia do dnia…………………………………………………..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4. Cena oferty: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2202"/>
        <w:gridCol w:w="851"/>
        <w:gridCol w:w="1373"/>
        <w:gridCol w:w="1316"/>
        <w:gridCol w:w="1316"/>
        <w:gridCol w:w="1316"/>
      </w:tblGrid>
      <w:tr w:rsidR="00D26970" w:rsidRPr="00D26970" w:rsidTr="000B59AA">
        <w:trPr>
          <w:trHeight w:val="386"/>
        </w:trPr>
        <w:tc>
          <w:tcPr>
            <w:tcW w:w="883" w:type="dxa"/>
            <w:vMerge w:val="restart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zadania</w:t>
            </w:r>
          </w:p>
        </w:tc>
        <w:tc>
          <w:tcPr>
            <w:tcW w:w="2202" w:type="dxa"/>
            <w:vMerge w:val="restart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kursu/szkolenia (liczba osób)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Ilość godzin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Cena jedn. za 1 osobę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6970">
              <w:rPr>
                <w:rFonts w:ascii="Times New Roman" w:eastAsia="Times New Roman" w:hAnsi="Times New Roman" w:cs="Times New Roman"/>
                <w:sz w:val="16"/>
                <w:szCs w:val="16"/>
              </w:rPr>
              <w:t>(cena jednostkowa x liczba osób)</w:t>
            </w:r>
          </w:p>
        </w:tc>
      </w:tr>
      <w:tr w:rsidR="00D26970" w:rsidRPr="00D26970" w:rsidTr="000B59AA">
        <w:trPr>
          <w:trHeight w:val="310"/>
        </w:trPr>
        <w:tc>
          <w:tcPr>
            <w:tcW w:w="883" w:type="dxa"/>
            <w:vMerge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netto</w:t>
            </w:r>
            <w:proofErr w:type="gramEnd"/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brutto</w:t>
            </w:r>
            <w:proofErr w:type="gramEnd"/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netto</w:t>
            </w:r>
            <w:proofErr w:type="gramEnd"/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brutto</w:t>
            </w:r>
            <w:proofErr w:type="gramEnd"/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02" w:type="dxa"/>
            <w:shd w:val="clear" w:color="auto" w:fill="auto"/>
          </w:tcPr>
          <w:p w:rsidR="000741F8" w:rsidRPr="000741F8" w:rsidRDefault="000741F8" w:rsidP="000741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1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Koparka jednonaczyniowa kl. III – 6 osób,</w:t>
            </w:r>
          </w:p>
          <w:p w:rsidR="00D26970" w:rsidRPr="00D26970" w:rsidRDefault="00D26970" w:rsidP="000741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26970" w:rsidRPr="00D26970" w:rsidRDefault="000741F8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202" w:type="dxa"/>
            <w:shd w:val="clear" w:color="auto" w:fill="auto"/>
          </w:tcPr>
          <w:p w:rsidR="000741F8" w:rsidRPr="000741F8" w:rsidRDefault="000741F8" w:rsidP="000741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1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Drwal- operator pilarki- 1 osoba,</w:t>
            </w:r>
          </w:p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26970" w:rsidRPr="00D26970" w:rsidRDefault="000741F8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0741F8" w:rsidP="000741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1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Grafika komputerowa z tworzeniem stron internetowych- 3 osoby,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0741F8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Załączniki do oferty: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1/ oświadczenia: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4a, 4b, że reprezentowana firma nie podlega wykluczeniu z postępowania o zamówienie publiczne na podstawie Art. 24 ust. 1 i 2 Prawa zamówień publicznych oraz spełnia wymogi Art. 22 ust. 1 przedmiotowego Prawa</w:t>
      </w:r>
      <w:r w:rsidRPr="00D26970">
        <w:rPr>
          <w:rFonts w:ascii="Times New Roman" w:eastAsia="Times New Roman" w:hAnsi="Times New Roman" w:cs="Times New Roman"/>
          <w:i/>
          <w:sz w:val="24"/>
          <w:szCs w:val="24"/>
        </w:rPr>
        <w:t>( załącznik. Nr 4a do SIWZ oraz 4b do SIWZ)</w:t>
      </w:r>
    </w:p>
    <w:p w:rsidR="000741F8" w:rsidRPr="003140B6" w:rsidRDefault="00D26970" w:rsidP="00074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2/ wykaz wykonanej w okresie ostatnich 3 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lat co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najmniej 1 usługi szkoleniowej dla minimum 5 osób jednorazowo, w zakresie: </w:t>
      </w:r>
      <w:r w:rsidR="000741F8" w:rsidRPr="003140B6">
        <w:rPr>
          <w:rFonts w:ascii="Times New Roman" w:eastAsia="Times New Roman" w:hAnsi="Times New Roman" w:cs="Times New Roman"/>
          <w:sz w:val="24"/>
          <w:szCs w:val="24"/>
        </w:rPr>
        <w:t>Koparka jednonaczyniowa kl. III, Drwal- operator pilarki,</w:t>
      </w:r>
    </w:p>
    <w:p w:rsidR="000741F8" w:rsidRPr="003140B6" w:rsidRDefault="000741F8" w:rsidP="00074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B6">
        <w:rPr>
          <w:rFonts w:ascii="Times New Roman" w:eastAsia="Times New Roman" w:hAnsi="Times New Roman" w:cs="Times New Roman"/>
          <w:sz w:val="24"/>
          <w:szCs w:val="24"/>
        </w:rPr>
        <w:t xml:space="preserve">Grafika komputerowa z tworzeniem stron </w:t>
      </w:r>
      <w:proofErr w:type="gramStart"/>
      <w:r w:rsidRPr="003140B6">
        <w:rPr>
          <w:rFonts w:ascii="Times New Roman" w:eastAsia="Times New Roman" w:hAnsi="Times New Roman" w:cs="Times New Roman"/>
          <w:sz w:val="24"/>
          <w:szCs w:val="24"/>
        </w:rPr>
        <w:t>internetowych,  (odpowiednio</w:t>
      </w:r>
      <w:proofErr w:type="gramEnd"/>
      <w:r w:rsidRPr="003140B6">
        <w:rPr>
          <w:rFonts w:ascii="Times New Roman" w:eastAsia="Times New Roman" w:hAnsi="Times New Roman" w:cs="Times New Roman"/>
          <w:sz w:val="24"/>
          <w:szCs w:val="24"/>
        </w:rPr>
        <w:t xml:space="preserve"> do części zamówienia, o którą Wykonawca się ubiega) </w:t>
      </w:r>
      <w:r w:rsidRPr="003140B6">
        <w:rPr>
          <w:rFonts w:ascii="Times New Roman" w:eastAsia="Times New Roman" w:hAnsi="Times New Roman" w:cs="Times New Roman"/>
          <w:i/>
          <w:sz w:val="24"/>
          <w:szCs w:val="24"/>
        </w:rPr>
        <w:t>( wzór wykazu stanowi zał. Nr 2a do SIWZ)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741F8" w:rsidRDefault="00D26970" w:rsidP="00D2697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3/ wykaz pozostających w dyspozycji na czas realizacji 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zamówienia co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najmniej 2 osób z kwalifikacjami: </w:t>
      </w:r>
      <w:r w:rsidR="000741F8" w:rsidRPr="000741F8">
        <w:rPr>
          <w:rFonts w:ascii="Times New Roman" w:eastAsia="Times New Roman" w:hAnsi="Times New Roman" w:cs="Times New Roman"/>
          <w:sz w:val="24"/>
          <w:szCs w:val="24"/>
        </w:rPr>
        <w:t xml:space="preserve">operatora koparki, z kwalifikacjami do nauki kursu drwal- operator pilarki, grafika komputerowa z tworzeniem stron internetowych, (odpowiednio do części zamówienia, o którą Wykonawca się ubiega) </w:t>
      </w:r>
      <w:r w:rsidR="000741F8" w:rsidRPr="000741F8">
        <w:rPr>
          <w:rFonts w:ascii="Times New Roman" w:eastAsia="Times New Roman" w:hAnsi="Times New Roman" w:cs="Times New Roman"/>
          <w:i/>
          <w:sz w:val="24"/>
          <w:szCs w:val="24"/>
        </w:rPr>
        <w:t>( wzór wykazu stanowi zał. Nr 2b do SIWZ)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wraz z załącznikami składa się </w:t>
      </w:r>
      <w:r w:rsidR="000741F8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………. </w:t>
      </w:r>
      <w:proofErr w:type="gramStart"/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stron</w:t>
      </w:r>
      <w:proofErr w:type="gramEnd"/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 xml:space="preserve"> kolejno ponumerowanych i podpisanych przez osobę upoważnioną.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……………………………..                                      ………………………………………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6970">
        <w:rPr>
          <w:rFonts w:ascii="Times New Roman" w:eastAsia="Times New Roman" w:hAnsi="Times New Roman" w:cs="Times New Roman"/>
          <w:sz w:val="20"/>
          <w:szCs w:val="20"/>
        </w:rPr>
        <w:t xml:space="preserve">    pieczęć </w:t>
      </w:r>
      <w:proofErr w:type="gramStart"/>
      <w:r w:rsidRPr="00D26970">
        <w:rPr>
          <w:rFonts w:ascii="Times New Roman" w:eastAsia="Times New Roman" w:hAnsi="Times New Roman" w:cs="Times New Roman"/>
          <w:sz w:val="20"/>
          <w:szCs w:val="20"/>
        </w:rPr>
        <w:t xml:space="preserve">firmowa                                                  </w:t>
      </w:r>
      <w:proofErr w:type="gramEnd"/>
      <w:r w:rsidRPr="00D26970">
        <w:rPr>
          <w:rFonts w:ascii="Times New Roman" w:eastAsia="Times New Roman" w:hAnsi="Times New Roman" w:cs="Times New Roman"/>
          <w:sz w:val="20"/>
          <w:szCs w:val="20"/>
        </w:rPr>
        <w:t xml:space="preserve">                podpis upoważnionego przedstawiciela Wykonawcy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D26970" w:rsidRPr="00D26970" w:rsidSect="00D26970">
      <w:headerReference w:type="default" r:id="rId8"/>
      <w:footerReference w:type="default" r:id="rId9"/>
      <w:pgSz w:w="11900" w:h="16840"/>
      <w:pgMar w:top="760" w:right="1020" w:bottom="280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0C" w:rsidRDefault="00105F0C">
      <w:pPr>
        <w:spacing w:after="0" w:line="240" w:lineRule="auto"/>
      </w:pPr>
      <w:r>
        <w:separator/>
      </w:r>
    </w:p>
  </w:endnote>
  <w:endnote w:type="continuationSeparator" w:id="0">
    <w:p w:rsidR="00105F0C" w:rsidRDefault="0010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30" w:rsidRPr="00B34E54" w:rsidRDefault="00D26970" w:rsidP="00D10713">
    <w:pPr>
      <w:pStyle w:val="Stopka"/>
      <w:jc w:val="center"/>
      <w:rPr>
        <w:rFonts w:ascii="Arial Unicode MS" w:hAnsi="Arial Unicode MS" w:cs="Arial Unicode MS"/>
        <w:sz w:val="16"/>
        <w:szCs w:val="16"/>
      </w:rPr>
    </w:pPr>
    <w:r w:rsidRPr="00B34E54">
      <w:rPr>
        <w:rFonts w:ascii="Arial Unicode MS" w:hAnsi="Arial Unicode MS" w:cs="Arial Unicode MS"/>
        <w:sz w:val="16"/>
        <w:szCs w:val="16"/>
      </w:rPr>
      <w:t>.</w:t>
    </w:r>
  </w:p>
  <w:p w:rsidR="00336B30" w:rsidRDefault="00105F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0C" w:rsidRDefault="00105F0C">
      <w:pPr>
        <w:spacing w:after="0" w:line="240" w:lineRule="auto"/>
      </w:pPr>
      <w:r>
        <w:separator/>
      </w:r>
    </w:p>
  </w:footnote>
  <w:footnote w:type="continuationSeparator" w:id="0">
    <w:p w:rsidR="00105F0C" w:rsidRDefault="0010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30" w:rsidRDefault="00D26970" w:rsidP="00782398">
    <w:pPr>
      <w:pStyle w:val="Nagwek"/>
      <w:tabs>
        <w:tab w:val="clear" w:pos="4536"/>
        <w:tab w:val="clear" w:pos="9072"/>
        <w:tab w:val="left" w:pos="2193"/>
      </w:tabs>
    </w:pPr>
    <w:r>
      <w:rPr>
        <w:noProof/>
        <w:lang w:val="pl-PL" w:eastAsia="pl-PL"/>
      </w:rPr>
      <w:drawing>
        <wp:inline distT="0" distB="0" distL="0" distR="0" wp14:anchorId="20F36484" wp14:editId="3463EC5A">
          <wp:extent cx="5758180" cy="708660"/>
          <wp:effectExtent l="0" t="0" r="0" b="0"/>
          <wp:docPr id="2" name="Obraz 2" descr="C:\Documents and Settings\gops\Pulpit\logo bj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gops\Pulpit\logo bj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433BBB"/>
    <w:multiLevelType w:val="hybridMultilevel"/>
    <w:tmpl w:val="86887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80275D"/>
    <w:multiLevelType w:val="hybridMultilevel"/>
    <w:tmpl w:val="CDB41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F5FB2"/>
    <w:multiLevelType w:val="hybridMultilevel"/>
    <w:tmpl w:val="D9A668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350D05"/>
    <w:multiLevelType w:val="hybridMultilevel"/>
    <w:tmpl w:val="5692AF9A"/>
    <w:lvl w:ilvl="0" w:tplc="47A28F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E5A23"/>
    <w:multiLevelType w:val="hybridMultilevel"/>
    <w:tmpl w:val="6C881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727DC9"/>
    <w:multiLevelType w:val="hybridMultilevel"/>
    <w:tmpl w:val="9FCCCBE6"/>
    <w:lvl w:ilvl="0" w:tplc="47A28F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F68B1"/>
    <w:multiLevelType w:val="hybridMultilevel"/>
    <w:tmpl w:val="DBE21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A4BE2"/>
    <w:multiLevelType w:val="hybridMultilevel"/>
    <w:tmpl w:val="DB04DDA4"/>
    <w:lvl w:ilvl="0" w:tplc="DA4AF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1D894D9E"/>
    <w:multiLevelType w:val="hybridMultilevel"/>
    <w:tmpl w:val="C8840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B6939"/>
    <w:multiLevelType w:val="hybridMultilevel"/>
    <w:tmpl w:val="087CB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5F62BD"/>
    <w:multiLevelType w:val="hybridMultilevel"/>
    <w:tmpl w:val="23747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5263B"/>
    <w:multiLevelType w:val="hybridMultilevel"/>
    <w:tmpl w:val="F6FCEA30"/>
    <w:lvl w:ilvl="0" w:tplc="B94C25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D55CA1"/>
    <w:multiLevelType w:val="hybridMultilevel"/>
    <w:tmpl w:val="ABDEF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8324F"/>
    <w:multiLevelType w:val="hybridMultilevel"/>
    <w:tmpl w:val="8F1CC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23D47"/>
    <w:multiLevelType w:val="hybridMultilevel"/>
    <w:tmpl w:val="23CA8620"/>
    <w:lvl w:ilvl="0" w:tplc="DA4AF87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050B9"/>
    <w:multiLevelType w:val="hybridMultilevel"/>
    <w:tmpl w:val="B44A2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241E7C"/>
    <w:multiLevelType w:val="hybridMultilevel"/>
    <w:tmpl w:val="85C8B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97A3D"/>
    <w:multiLevelType w:val="hybridMultilevel"/>
    <w:tmpl w:val="9344270C"/>
    <w:lvl w:ilvl="0" w:tplc="DA4AF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43C763FB"/>
    <w:multiLevelType w:val="hybridMultilevel"/>
    <w:tmpl w:val="C810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179A2"/>
    <w:multiLevelType w:val="hybridMultilevel"/>
    <w:tmpl w:val="2CF04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F2660"/>
    <w:multiLevelType w:val="hybridMultilevel"/>
    <w:tmpl w:val="05109B36"/>
    <w:lvl w:ilvl="0" w:tplc="4CE8C1F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476C7F"/>
    <w:multiLevelType w:val="hybridMultilevel"/>
    <w:tmpl w:val="C608D0FC"/>
    <w:lvl w:ilvl="0" w:tplc="DA4AF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DB1471"/>
    <w:multiLevelType w:val="hybridMultilevel"/>
    <w:tmpl w:val="4864B8A0"/>
    <w:lvl w:ilvl="0" w:tplc="0C56A23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C4DBA"/>
    <w:multiLevelType w:val="hybridMultilevel"/>
    <w:tmpl w:val="29CA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916F1"/>
    <w:multiLevelType w:val="hybridMultilevel"/>
    <w:tmpl w:val="A1363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82FF7"/>
    <w:multiLevelType w:val="hybridMultilevel"/>
    <w:tmpl w:val="EAD24030"/>
    <w:lvl w:ilvl="0" w:tplc="47A28F1C">
      <w:start w:val="1"/>
      <w:numFmt w:val="decimal"/>
      <w:lvlText w:val="%1."/>
      <w:lvlJc w:val="left"/>
      <w:pPr>
        <w:ind w:left="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56" w:hanging="360"/>
      </w:pPr>
    </w:lvl>
    <w:lvl w:ilvl="2" w:tplc="0415001B" w:tentative="1">
      <w:start w:val="1"/>
      <w:numFmt w:val="lowerRoman"/>
      <w:lvlText w:val="%3."/>
      <w:lvlJc w:val="right"/>
      <w:pPr>
        <w:ind w:left="1476" w:hanging="180"/>
      </w:pPr>
    </w:lvl>
    <w:lvl w:ilvl="3" w:tplc="0415000F" w:tentative="1">
      <w:start w:val="1"/>
      <w:numFmt w:val="decimal"/>
      <w:lvlText w:val="%4."/>
      <w:lvlJc w:val="left"/>
      <w:pPr>
        <w:ind w:left="2196" w:hanging="360"/>
      </w:pPr>
    </w:lvl>
    <w:lvl w:ilvl="4" w:tplc="04150019" w:tentative="1">
      <w:start w:val="1"/>
      <w:numFmt w:val="lowerLetter"/>
      <w:lvlText w:val="%5."/>
      <w:lvlJc w:val="left"/>
      <w:pPr>
        <w:ind w:left="2916" w:hanging="360"/>
      </w:pPr>
    </w:lvl>
    <w:lvl w:ilvl="5" w:tplc="0415001B" w:tentative="1">
      <w:start w:val="1"/>
      <w:numFmt w:val="lowerRoman"/>
      <w:lvlText w:val="%6."/>
      <w:lvlJc w:val="right"/>
      <w:pPr>
        <w:ind w:left="3636" w:hanging="180"/>
      </w:pPr>
    </w:lvl>
    <w:lvl w:ilvl="6" w:tplc="0415000F" w:tentative="1">
      <w:start w:val="1"/>
      <w:numFmt w:val="decimal"/>
      <w:lvlText w:val="%7."/>
      <w:lvlJc w:val="left"/>
      <w:pPr>
        <w:ind w:left="4356" w:hanging="360"/>
      </w:pPr>
    </w:lvl>
    <w:lvl w:ilvl="7" w:tplc="04150019" w:tentative="1">
      <w:start w:val="1"/>
      <w:numFmt w:val="lowerLetter"/>
      <w:lvlText w:val="%8."/>
      <w:lvlJc w:val="left"/>
      <w:pPr>
        <w:ind w:left="5076" w:hanging="360"/>
      </w:pPr>
    </w:lvl>
    <w:lvl w:ilvl="8" w:tplc="041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30">
    <w:nsid w:val="717F653B"/>
    <w:multiLevelType w:val="hybridMultilevel"/>
    <w:tmpl w:val="A810E892"/>
    <w:lvl w:ilvl="0" w:tplc="47A28F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E077BC"/>
    <w:multiLevelType w:val="hybridMultilevel"/>
    <w:tmpl w:val="6D4EC88C"/>
    <w:lvl w:ilvl="0" w:tplc="47A28F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E30F2"/>
    <w:multiLevelType w:val="hybridMultilevel"/>
    <w:tmpl w:val="03BCAA1C"/>
    <w:lvl w:ilvl="0" w:tplc="DA4AF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72847CC3"/>
    <w:multiLevelType w:val="hybridMultilevel"/>
    <w:tmpl w:val="3C641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AD2F4E"/>
    <w:multiLevelType w:val="hybridMultilevel"/>
    <w:tmpl w:val="ED6C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EB06D8"/>
    <w:multiLevelType w:val="multilevel"/>
    <w:tmpl w:val="9E3A8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AF14DEC"/>
    <w:multiLevelType w:val="hybridMultilevel"/>
    <w:tmpl w:val="3C641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0"/>
  </w:num>
  <w:num w:numId="3">
    <w:abstractNumId w:val="14"/>
  </w:num>
  <w:num w:numId="4">
    <w:abstractNumId w:val="30"/>
  </w:num>
  <w:num w:numId="5">
    <w:abstractNumId w:val="31"/>
  </w:num>
  <w:num w:numId="6">
    <w:abstractNumId w:val="29"/>
  </w:num>
  <w:num w:numId="7">
    <w:abstractNumId w:val="7"/>
  </w:num>
  <w:num w:numId="8">
    <w:abstractNumId w:val="9"/>
  </w:num>
  <w:num w:numId="9">
    <w:abstractNumId w:val="24"/>
  </w:num>
  <w:num w:numId="10">
    <w:abstractNumId w:val="0"/>
  </w:num>
  <w:num w:numId="11">
    <w:abstractNumId w:val="3"/>
  </w:num>
  <w:num w:numId="12">
    <w:abstractNumId w:val="36"/>
  </w:num>
  <w:num w:numId="13">
    <w:abstractNumId w:val="33"/>
  </w:num>
  <w:num w:numId="14">
    <w:abstractNumId w:val="15"/>
  </w:num>
  <w:num w:numId="15">
    <w:abstractNumId w:val="13"/>
  </w:num>
  <w:num w:numId="16">
    <w:abstractNumId w:val="25"/>
  </w:num>
  <w:num w:numId="17">
    <w:abstractNumId w:val="32"/>
  </w:num>
  <w:num w:numId="18">
    <w:abstractNumId w:val="21"/>
  </w:num>
  <w:num w:numId="19">
    <w:abstractNumId w:val="11"/>
  </w:num>
  <w:num w:numId="20">
    <w:abstractNumId w:val="1"/>
  </w:num>
  <w:num w:numId="21">
    <w:abstractNumId w:val="4"/>
  </w:num>
  <w:num w:numId="22">
    <w:abstractNumId w:val="26"/>
  </w:num>
  <w:num w:numId="23">
    <w:abstractNumId w:val="2"/>
  </w:num>
  <w:num w:numId="24">
    <w:abstractNumId w:val="18"/>
  </w:num>
  <w:num w:numId="25">
    <w:abstractNumId w:val="19"/>
  </w:num>
  <w:num w:numId="26">
    <w:abstractNumId w:val="8"/>
  </w:num>
  <w:num w:numId="27">
    <w:abstractNumId w:val="6"/>
  </w:num>
  <w:num w:numId="28">
    <w:abstractNumId w:val="23"/>
  </w:num>
  <w:num w:numId="29">
    <w:abstractNumId w:val="17"/>
  </w:num>
  <w:num w:numId="30">
    <w:abstractNumId w:val="5"/>
  </w:num>
  <w:num w:numId="31">
    <w:abstractNumId w:val="20"/>
  </w:num>
  <w:num w:numId="32">
    <w:abstractNumId w:val="34"/>
  </w:num>
  <w:num w:numId="33">
    <w:abstractNumId w:val="27"/>
  </w:num>
  <w:num w:numId="34">
    <w:abstractNumId w:val="22"/>
  </w:num>
  <w:num w:numId="35">
    <w:abstractNumId w:val="12"/>
  </w:num>
  <w:num w:numId="36">
    <w:abstractNumId w:val="1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70"/>
    <w:rsid w:val="000741F8"/>
    <w:rsid w:val="00105F0C"/>
    <w:rsid w:val="009E7BA6"/>
    <w:rsid w:val="00D2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26970"/>
  </w:style>
  <w:style w:type="numbering" w:customStyle="1" w:styleId="Bezlisty11">
    <w:name w:val="Bez listy11"/>
    <w:next w:val="Bezlisty"/>
    <w:semiHidden/>
    <w:rsid w:val="00D26970"/>
  </w:style>
  <w:style w:type="paragraph" w:styleId="Nagwek">
    <w:name w:val="header"/>
    <w:basedOn w:val="Normalny"/>
    <w:link w:val="NagwekZnak"/>
    <w:semiHidden/>
    <w:rsid w:val="00D269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semiHidden/>
    <w:rsid w:val="00D269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cze">
    <w:name w:val="Hyperlink"/>
    <w:rsid w:val="00D26970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D2697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semiHidden/>
    <w:rsid w:val="00D26970"/>
    <w:rPr>
      <w:rFonts w:cs="Times New Roman"/>
      <w:vertAlign w:val="superscript"/>
    </w:rPr>
  </w:style>
  <w:style w:type="table" w:styleId="Tabela-Siatka">
    <w:name w:val="Table Grid"/>
    <w:basedOn w:val="Standardowy"/>
    <w:rsid w:val="00D269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D2697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26970"/>
    <w:rPr>
      <w:rFonts w:cs="Times New Roman"/>
      <w:vertAlign w:val="superscript"/>
    </w:rPr>
  </w:style>
  <w:style w:type="paragraph" w:customStyle="1" w:styleId="Textbody">
    <w:name w:val="Text body"/>
    <w:basedOn w:val="Normalny"/>
    <w:rsid w:val="00D26970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numbering" w:customStyle="1" w:styleId="Bezlisty111">
    <w:name w:val="Bez listy111"/>
    <w:next w:val="Bezlisty"/>
    <w:uiPriority w:val="99"/>
    <w:semiHidden/>
    <w:unhideWhenUsed/>
    <w:rsid w:val="00D26970"/>
  </w:style>
  <w:style w:type="paragraph" w:styleId="Bezodstpw">
    <w:name w:val="No Spacing"/>
    <w:uiPriority w:val="1"/>
    <w:qFormat/>
    <w:rsid w:val="00D2697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26970"/>
  </w:style>
  <w:style w:type="numbering" w:customStyle="1" w:styleId="Bezlisty11">
    <w:name w:val="Bez listy11"/>
    <w:next w:val="Bezlisty"/>
    <w:semiHidden/>
    <w:rsid w:val="00D26970"/>
  </w:style>
  <w:style w:type="paragraph" w:styleId="Nagwek">
    <w:name w:val="header"/>
    <w:basedOn w:val="Normalny"/>
    <w:link w:val="NagwekZnak"/>
    <w:semiHidden/>
    <w:rsid w:val="00D269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semiHidden/>
    <w:rsid w:val="00D269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cze">
    <w:name w:val="Hyperlink"/>
    <w:rsid w:val="00D26970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D2697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semiHidden/>
    <w:rsid w:val="00D26970"/>
    <w:rPr>
      <w:rFonts w:cs="Times New Roman"/>
      <w:vertAlign w:val="superscript"/>
    </w:rPr>
  </w:style>
  <w:style w:type="table" w:styleId="Tabela-Siatka">
    <w:name w:val="Table Grid"/>
    <w:basedOn w:val="Standardowy"/>
    <w:rsid w:val="00D269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D2697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26970"/>
    <w:rPr>
      <w:rFonts w:cs="Times New Roman"/>
      <w:vertAlign w:val="superscript"/>
    </w:rPr>
  </w:style>
  <w:style w:type="paragraph" w:customStyle="1" w:styleId="Textbody">
    <w:name w:val="Text body"/>
    <w:basedOn w:val="Normalny"/>
    <w:rsid w:val="00D26970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numbering" w:customStyle="1" w:styleId="Bezlisty111">
    <w:name w:val="Bez listy111"/>
    <w:next w:val="Bezlisty"/>
    <w:uiPriority w:val="99"/>
    <w:semiHidden/>
    <w:unhideWhenUsed/>
    <w:rsid w:val="00D26970"/>
  </w:style>
  <w:style w:type="paragraph" w:styleId="Bezodstpw">
    <w:name w:val="No Spacing"/>
    <w:uiPriority w:val="1"/>
    <w:qFormat/>
    <w:rsid w:val="00D2697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2012-09-24T11:08:00Z</dcterms:created>
  <dcterms:modified xsi:type="dcterms:W3CDTF">2012-09-24T11:08:00Z</dcterms:modified>
</cp:coreProperties>
</file>